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EE7" w:rsidRDefault="00845EE7" w:rsidP="00845EE7"/>
    <w:p w:rsidR="00845EE7" w:rsidRDefault="00845EE7" w:rsidP="00845EE7">
      <w:pPr>
        <w:spacing w:beforeAutospacing="1" w:after="0" w:afterAutospacing="1" w:line="240" w:lineRule="auto"/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</w:pPr>
      <w:r w:rsidRPr="00CF07C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Na temelju članka 12. Pravilnika o postupku zapošljavanja te procjeni i vrednovanj</w:t>
      </w:r>
      <w:r w:rsidR="00EB630D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u kandidata za zapošljavanje u O</w:t>
      </w:r>
      <w:r w:rsidRPr="00CF07C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snovnoj školi Slavka Kolara, Kravarsko Povjerenstvo za </w:t>
      </w:r>
      <w:r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procjenu i </w:t>
      </w:r>
      <w:r w:rsidRPr="00CF07C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vrednovanje kandidata </w:t>
      </w:r>
      <w:r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za zapošljavanje </w:t>
      </w:r>
      <w:r w:rsidRPr="00CF07C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(dalje u tekstu: Povjerenstvo) poziva sljedeće kandidate na razgovor u Osnovnu školu Slavka Kolara, Gajevo 2, Kravarsko:</w:t>
      </w:r>
    </w:p>
    <w:p w:rsidR="00845EE7" w:rsidRPr="00CF07C4" w:rsidRDefault="00845EE7" w:rsidP="00845EE7">
      <w:pPr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hr-HR"/>
        </w:rPr>
      </w:pPr>
      <w:r w:rsidRPr="00CF07C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radno mjes</w:t>
      </w:r>
      <w:r w:rsidR="00DF655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to pomoćnika u nastavi</w:t>
      </w:r>
      <w:r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:        </w:t>
      </w:r>
      <w:r w:rsidR="00B66B39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               </w:t>
      </w:r>
      <w:r w:rsidR="00DF655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                1. Ivanka Grahovac     petak, 11. rujna 2026</w:t>
      </w:r>
      <w:r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.  </w:t>
      </w:r>
      <w:r w:rsidR="00E4335A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12</w:t>
      </w:r>
      <w:r w:rsidR="00DF655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,45 </w:t>
      </w:r>
      <w:r w:rsidRPr="00CF07C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sati</w:t>
      </w:r>
    </w:p>
    <w:p w:rsidR="00DF6554" w:rsidRDefault="00845EE7" w:rsidP="00845EE7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</w:pPr>
      <w:r w:rsidRPr="00CF07C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                                                                      </w:t>
      </w:r>
      <w:r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                               </w:t>
      </w:r>
      <w:r w:rsidR="00DF655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 2. Lucija </w:t>
      </w:r>
      <w:proofErr w:type="spellStart"/>
      <w:r w:rsidR="00DF655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Miković</w:t>
      </w:r>
      <w:proofErr w:type="spellEnd"/>
      <w:r w:rsidR="00DF655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     </w:t>
      </w:r>
      <w:r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   </w:t>
      </w:r>
      <w:r w:rsidR="00DF655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petak, 11. rujna 2026.  13,00</w:t>
      </w:r>
      <w:r w:rsidR="00B66B39" w:rsidRPr="00CF07C4"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 sati</w:t>
      </w:r>
      <w:r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 xml:space="preserve">    </w:t>
      </w:r>
    </w:p>
    <w:p w:rsidR="00845EE7" w:rsidRPr="00CF07C4" w:rsidRDefault="00845EE7" w:rsidP="00845EE7">
      <w:pPr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hr-HR"/>
        </w:rPr>
      </w:pPr>
      <w:r>
        <w:rPr>
          <w:rFonts w:eastAsia="Times New Roman" w:cstheme="minorHAnsi"/>
          <w:color w:val="000000"/>
          <w:sz w:val="18"/>
          <w:szCs w:val="18"/>
          <w:shd w:val="clear" w:color="auto" w:fill="FAF7F1"/>
          <w:lang w:eastAsia="hr-HR"/>
        </w:rPr>
        <w:t>     </w:t>
      </w:r>
    </w:p>
    <w:p w:rsidR="00845EE7" w:rsidRPr="00B66B39" w:rsidRDefault="00B66B39" w:rsidP="00B66B39">
      <w:pPr>
        <w:rPr>
          <w:rFonts w:cstheme="minorHAnsi"/>
          <w:sz w:val="18"/>
          <w:szCs w:val="18"/>
        </w:rPr>
      </w:pPr>
      <w:r w:rsidRPr="00B66B39">
        <w:rPr>
          <w:rFonts w:cstheme="minorHAnsi"/>
          <w:sz w:val="18"/>
          <w:szCs w:val="18"/>
        </w:rPr>
        <w:t>Procjena odnosno testiranje prema odluci Povjerenstva, a na prijedlog ravnatelja  bit će usmeno</w:t>
      </w:r>
      <w:r>
        <w:rPr>
          <w:rFonts w:cstheme="minorHAnsi"/>
          <w:sz w:val="18"/>
          <w:szCs w:val="18"/>
        </w:rPr>
        <w:t>.</w:t>
      </w:r>
    </w:p>
    <w:p w:rsidR="00B66B39" w:rsidRPr="00B66B39" w:rsidRDefault="00B66B39" w:rsidP="00B66B39">
      <w:pPr>
        <w:spacing w:after="0" w:line="240" w:lineRule="auto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hr-HR"/>
        </w:rPr>
      </w:pPr>
      <w:bookmarkStart w:id="0" w:name="_GoBack"/>
      <w:bookmarkEnd w:id="0"/>
      <w:r w:rsidRPr="00B66B39">
        <w:rPr>
          <w:rFonts w:eastAsia="Times New Roman" w:cstheme="minorHAnsi"/>
          <w:sz w:val="18"/>
          <w:szCs w:val="18"/>
          <w:lang w:eastAsia="hr-HR"/>
        </w:rPr>
        <w:t>Ako kandidat ne pristupi procjeni odnosno testiranju smatra se da je odustao od prijave na natječaj.</w:t>
      </w:r>
    </w:p>
    <w:p w:rsidR="00B66B39" w:rsidRPr="00B66B39" w:rsidRDefault="00B66B39" w:rsidP="00B66B39">
      <w:pPr>
        <w:spacing w:after="0" w:line="240" w:lineRule="auto"/>
        <w:jc w:val="both"/>
        <w:rPr>
          <w:rFonts w:eastAsia="Times New Roman" w:cstheme="minorHAnsi"/>
          <w:b/>
          <w:sz w:val="18"/>
          <w:szCs w:val="18"/>
          <w:lang w:eastAsia="hr-HR"/>
        </w:rPr>
      </w:pPr>
      <w:r w:rsidRPr="00B66B39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hr-HR"/>
        </w:rPr>
        <w:t>Kandidat koji nije u mogućnosti pristupiti usmenom testiranju u planirano vrijeme treba se telefonski javiti u školu radi dogovora.</w:t>
      </w:r>
    </w:p>
    <w:p w:rsidR="00B66B39" w:rsidRPr="00EB630D" w:rsidRDefault="00B66B39" w:rsidP="00B66B39">
      <w:pPr>
        <w:rPr>
          <w:sz w:val="18"/>
          <w:szCs w:val="18"/>
        </w:rPr>
      </w:pPr>
    </w:p>
    <w:p w:rsidR="00845EE7" w:rsidRPr="00EB630D" w:rsidRDefault="00845EE7" w:rsidP="00845EE7">
      <w:pPr>
        <w:rPr>
          <w:sz w:val="18"/>
          <w:szCs w:val="18"/>
        </w:rPr>
      </w:pPr>
      <w:r w:rsidRPr="00EB630D">
        <w:rPr>
          <w:sz w:val="18"/>
          <w:szCs w:val="18"/>
        </w:rPr>
        <w:t xml:space="preserve">                                                                    </w:t>
      </w:r>
      <w:r w:rsidR="00EB630D">
        <w:rPr>
          <w:sz w:val="18"/>
          <w:szCs w:val="18"/>
        </w:rPr>
        <w:t xml:space="preserve">                          </w:t>
      </w:r>
      <w:r w:rsidRPr="00EB630D">
        <w:rPr>
          <w:sz w:val="18"/>
          <w:szCs w:val="18"/>
        </w:rPr>
        <w:t xml:space="preserve">     Povjerenstvo za </w:t>
      </w:r>
      <w:r w:rsidR="00EB630D">
        <w:rPr>
          <w:sz w:val="18"/>
          <w:szCs w:val="18"/>
        </w:rPr>
        <w:t>procjenu i vrednovanje</w:t>
      </w:r>
      <w:r w:rsidRPr="00EB630D">
        <w:rPr>
          <w:sz w:val="18"/>
          <w:szCs w:val="18"/>
        </w:rPr>
        <w:t xml:space="preserve"> </w:t>
      </w:r>
      <w:r w:rsidR="00EB630D" w:rsidRPr="00EB630D">
        <w:rPr>
          <w:sz w:val="18"/>
          <w:szCs w:val="18"/>
        </w:rPr>
        <w:t>kandidata za zapošljavanje</w:t>
      </w:r>
    </w:p>
    <w:p w:rsidR="00845EE7" w:rsidRDefault="00845EE7" w:rsidP="00845EE7">
      <w:r>
        <w:t xml:space="preserve">                                                                                                                   </w:t>
      </w:r>
    </w:p>
    <w:p w:rsidR="00D34133" w:rsidRDefault="00D34133"/>
    <w:sectPr w:rsidR="00D34133" w:rsidSect="00845E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667CD"/>
    <w:multiLevelType w:val="multilevel"/>
    <w:tmpl w:val="D6B8F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134E45"/>
    <w:multiLevelType w:val="multilevel"/>
    <w:tmpl w:val="07466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7"/>
    <w:rsid w:val="00845EE7"/>
    <w:rsid w:val="00B66B39"/>
    <w:rsid w:val="00D34133"/>
    <w:rsid w:val="00DF6554"/>
    <w:rsid w:val="00E4335A"/>
    <w:rsid w:val="00EB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4EEA"/>
  <w15:chartTrackingRefBased/>
  <w15:docId w15:val="{3DB1119E-B860-4B42-841D-CBF361C4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E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korisnik</cp:lastModifiedBy>
  <cp:revision>2</cp:revision>
  <dcterms:created xsi:type="dcterms:W3CDTF">2026-09-09T14:34:00Z</dcterms:created>
  <dcterms:modified xsi:type="dcterms:W3CDTF">2026-09-09T14:34:00Z</dcterms:modified>
</cp:coreProperties>
</file>