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3B" w:rsidRDefault="002F2FC5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</w:t>
      </w:r>
      <w:r w:rsidR="00A54F4A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</w:t>
      </w:r>
      <w:r w:rsidR="0094560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0000" cy="691685"/>
            <wp:effectExtent l="19050" t="0" r="0" b="0"/>
            <wp:docPr id="2" name="Slika 1" descr="grb 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9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65" w:rsidRPr="002F2FC5" w:rsidRDefault="002F2FC5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2F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1465" w:rsidRPr="002F2FC5">
        <w:rPr>
          <w:rFonts w:ascii="Times New Roman" w:hAnsi="Times New Roman" w:cs="Times New Roman"/>
          <w:sz w:val="24"/>
          <w:szCs w:val="24"/>
        </w:rPr>
        <w:t>REPUBLIKA HRVATSKA</w:t>
      </w:r>
    </w:p>
    <w:p w:rsidR="00611465" w:rsidRPr="002F2FC5" w:rsidRDefault="002F2FC5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2F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465" w:rsidRPr="002F2FC5">
        <w:rPr>
          <w:rFonts w:ascii="Times New Roman" w:hAnsi="Times New Roman" w:cs="Times New Roman"/>
          <w:sz w:val="24"/>
          <w:szCs w:val="24"/>
        </w:rPr>
        <w:t>ZAGREBAČKA ŽUPANIJA</w:t>
      </w:r>
    </w:p>
    <w:p w:rsidR="00611465" w:rsidRPr="002F2FC5" w:rsidRDefault="002F2FC5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2FC5">
        <w:rPr>
          <w:rFonts w:ascii="Times New Roman" w:hAnsi="Times New Roman" w:cs="Times New Roman"/>
          <w:sz w:val="24"/>
          <w:szCs w:val="24"/>
        </w:rPr>
        <w:t xml:space="preserve">    </w:t>
      </w:r>
      <w:r w:rsidR="00C34D0A" w:rsidRPr="002F2FC5">
        <w:rPr>
          <w:rFonts w:ascii="Times New Roman" w:hAnsi="Times New Roman" w:cs="Times New Roman"/>
          <w:sz w:val="24"/>
          <w:szCs w:val="24"/>
        </w:rPr>
        <w:t>OSNOVNA ŠKOLA SLAVKA KOLARA</w:t>
      </w:r>
    </w:p>
    <w:p w:rsidR="00611465" w:rsidRPr="002F2FC5" w:rsidRDefault="00C34D0A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2FC5">
        <w:rPr>
          <w:rFonts w:ascii="Times New Roman" w:hAnsi="Times New Roman" w:cs="Times New Roman"/>
          <w:sz w:val="24"/>
          <w:szCs w:val="24"/>
        </w:rPr>
        <w:t>Gajevo 2, 10 413 Kravarsko</w:t>
      </w:r>
    </w:p>
    <w:p w:rsidR="00611465" w:rsidRPr="002F2FC5" w:rsidRDefault="00611465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2FC5">
        <w:rPr>
          <w:rFonts w:ascii="Times New Roman" w:hAnsi="Times New Roman" w:cs="Times New Roman"/>
          <w:sz w:val="24"/>
          <w:szCs w:val="24"/>
        </w:rPr>
        <w:t>KLASA:</w:t>
      </w:r>
      <w:r w:rsidR="00E04760">
        <w:rPr>
          <w:rFonts w:ascii="Times New Roman" w:hAnsi="Times New Roman" w:cs="Times New Roman"/>
          <w:sz w:val="24"/>
          <w:szCs w:val="24"/>
        </w:rPr>
        <w:t xml:space="preserve"> 400-04/22</w:t>
      </w:r>
      <w:r w:rsidRPr="002F2FC5">
        <w:rPr>
          <w:rFonts w:ascii="Times New Roman" w:hAnsi="Times New Roman" w:cs="Times New Roman"/>
          <w:sz w:val="24"/>
          <w:szCs w:val="24"/>
        </w:rPr>
        <w:t>-01/</w:t>
      </w:r>
      <w:r w:rsidR="00BB2982">
        <w:rPr>
          <w:rFonts w:ascii="Times New Roman" w:hAnsi="Times New Roman" w:cs="Times New Roman"/>
          <w:sz w:val="24"/>
          <w:szCs w:val="24"/>
        </w:rPr>
        <w:t>04</w:t>
      </w:r>
    </w:p>
    <w:p w:rsidR="00611465" w:rsidRPr="002F2FC5" w:rsidRDefault="00611465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2FC5">
        <w:rPr>
          <w:rFonts w:ascii="Times New Roman" w:hAnsi="Times New Roman" w:cs="Times New Roman"/>
          <w:sz w:val="24"/>
          <w:szCs w:val="24"/>
        </w:rPr>
        <w:t>URBROJ:</w:t>
      </w:r>
      <w:r w:rsidR="00392F79">
        <w:rPr>
          <w:rFonts w:ascii="Times New Roman" w:hAnsi="Times New Roman" w:cs="Times New Roman"/>
          <w:sz w:val="24"/>
          <w:szCs w:val="24"/>
        </w:rPr>
        <w:t xml:space="preserve"> 238-17-23-22</w:t>
      </w:r>
      <w:r w:rsidR="002F2FC5" w:rsidRPr="002F2FC5">
        <w:rPr>
          <w:rFonts w:ascii="Times New Roman" w:hAnsi="Times New Roman" w:cs="Times New Roman"/>
          <w:sz w:val="24"/>
          <w:szCs w:val="24"/>
        </w:rPr>
        <w:t>-</w:t>
      </w:r>
      <w:r w:rsidR="00BB2982">
        <w:rPr>
          <w:rFonts w:ascii="Times New Roman" w:hAnsi="Times New Roman" w:cs="Times New Roman"/>
          <w:sz w:val="24"/>
          <w:szCs w:val="24"/>
        </w:rPr>
        <w:t>4</w:t>
      </w:r>
    </w:p>
    <w:p w:rsidR="00A54F4A" w:rsidRDefault="00BB2982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Kravarskom, 30. rujna</w:t>
      </w:r>
      <w:r w:rsidR="00E04760">
        <w:rPr>
          <w:rFonts w:ascii="Times New Roman" w:hAnsi="Times New Roman" w:cs="Times New Roman"/>
          <w:sz w:val="24"/>
          <w:szCs w:val="24"/>
        </w:rPr>
        <w:t xml:space="preserve"> 2022</w:t>
      </w:r>
      <w:r w:rsidR="002F2FC5" w:rsidRPr="002F2FC5">
        <w:rPr>
          <w:rFonts w:ascii="Times New Roman" w:hAnsi="Times New Roman" w:cs="Times New Roman"/>
          <w:sz w:val="24"/>
          <w:szCs w:val="24"/>
        </w:rPr>
        <w:t xml:space="preserve">. </w:t>
      </w:r>
      <w:r w:rsidR="0029572C">
        <w:rPr>
          <w:rFonts w:ascii="Times New Roman" w:hAnsi="Times New Roman" w:cs="Times New Roman"/>
          <w:sz w:val="24"/>
          <w:szCs w:val="24"/>
        </w:rPr>
        <w:t>g</w:t>
      </w:r>
      <w:r w:rsidR="002F2FC5" w:rsidRPr="002F2FC5">
        <w:rPr>
          <w:rFonts w:ascii="Times New Roman" w:hAnsi="Times New Roman" w:cs="Times New Roman"/>
          <w:sz w:val="24"/>
          <w:szCs w:val="24"/>
        </w:rPr>
        <w:t>odine</w:t>
      </w:r>
    </w:p>
    <w:p w:rsidR="0029572C" w:rsidRPr="002F2FC5" w:rsidRDefault="0029572C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2FC5" w:rsidRDefault="002F2FC5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4EE0" w:rsidRDefault="00084EE0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B2691" w:rsidRPr="002F2FC5" w:rsidRDefault="003B2691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1465" w:rsidRPr="002F2FC5" w:rsidRDefault="0038783B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2FC5">
        <w:rPr>
          <w:rFonts w:ascii="Times New Roman" w:hAnsi="Times New Roman" w:cs="Times New Roman"/>
          <w:sz w:val="24"/>
          <w:szCs w:val="24"/>
        </w:rPr>
        <w:t>Školski odbo</w:t>
      </w:r>
      <w:r w:rsidR="002F2FC5" w:rsidRPr="002F2FC5">
        <w:rPr>
          <w:rFonts w:ascii="Times New Roman" w:hAnsi="Times New Roman" w:cs="Times New Roman"/>
          <w:sz w:val="24"/>
          <w:szCs w:val="24"/>
        </w:rPr>
        <w:t xml:space="preserve">r </w:t>
      </w:r>
      <w:r w:rsidR="0029572C">
        <w:rPr>
          <w:rFonts w:ascii="Times New Roman" w:hAnsi="Times New Roman" w:cs="Times New Roman"/>
          <w:sz w:val="24"/>
          <w:szCs w:val="24"/>
        </w:rPr>
        <w:t xml:space="preserve">Osnovne škole Slavka Kolara </w:t>
      </w:r>
      <w:r w:rsidR="002F2FC5" w:rsidRPr="002F2FC5">
        <w:rPr>
          <w:rFonts w:ascii="Times New Roman" w:hAnsi="Times New Roman" w:cs="Times New Roman"/>
          <w:sz w:val="24"/>
          <w:szCs w:val="24"/>
        </w:rPr>
        <w:t>na</w:t>
      </w:r>
      <w:r w:rsidR="00BB2982">
        <w:rPr>
          <w:rFonts w:ascii="Times New Roman" w:hAnsi="Times New Roman" w:cs="Times New Roman"/>
          <w:sz w:val="24"/>
          <w:szCs w:val="24"/>
        </w:rPr>
        <w:t xml:space="preserve"> svojoj 20</w:t>
      </w:r>
      <w:r w:rsidR="0029572C">
        <w:rPr>
          <w:rFonts w:ascii="Times New Roman" w:hAnsi="Times New Roman" w:cs="Times New Roman"/>
          <w:sz w:val="24"/>
          <w:szCs w:val="24"/>
        </w:rPr>
        <w:t>.</w:t>
      </w:r>
      <w:r w:rsidR="002F2FC5" w:rsidRPr="002F2FC5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BB2982">
        <w:rPr>
          <w:rFonts w:ascii="Times New Roman" w:hAnsi="Times New Roman" w:cs="Times New Roman"/>
          <w:sz w:val="24"/>
          <w:szCs w:val="24"/>
        </w:rPr>
        <w:t>dana 30.09</w:t>
      </w:r>
      <w:r w:rsidR="00E04760">
        <w:rPr>
          <w:rFonts w:ascii="Times New Roman" w:hAnsi="Times New Roman" w:cs="Times New Roman"/>
          <w:sz w:val="24"/>
          <w:szCs w:val="24"/>
        </w:rPr>
        <w:t>.2022</w:t>
      </w:r>
      <w:r w:rsidR="007F2ED5">
        <w:rPr>
          <w:rFonts w:ascii="Times New Roman" w:hAnsi="Times New Roman" w:cs="Times New Roman"/>
          <w:sz w:val="24"/>
          <w:szCs w:val="24"/>
        </w:rPr>
        <w:t xml:space="preserve">. </w:t>
      </w:r>
      <w:r w:rsidR="003B2691">
        <w:rPr>
          <w:rFonts w:ascii="Times New Roman" w:hAnsi="Times New Roman" w:cs="Times New Roman"/>
          <w:sz w:val="24"/>
          <w:szCs w:val="24"/>
        </w:rPr>
        <w:t xml:space="preserve">godine </w:t>
      </w:r>
      <w:r w:rsidRPr="002F2FC5">
        <w:rPr>
          <w:rFonts w:ascii="Times New Roman" w:hAnsi="Times New Roman" w:cs="Times New Roman"/>
          <w:sz w:val="24"/>
          <w:szCs w:val="24"/>
        </w:rPr>
        <w:t>donio je:</w:t>
      </w:r>
    </w:p>
    <w:p w:rsidR="002F2FC5" w:rsidRDefault="002F2FC5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4EE0" w:rsidRDefault="00084EE0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572C" w:rsidRPr="002F2FC5" w:rsidRDefault="0029572C" w:rsidP="002F2F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1465" w:rsidRPr="002F2FC5" w:rsidRDefault="0038783B" w:rsidP="002F2F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FC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3C18F5" w:rsidRDefault="0029572C" w:rsidP="003C18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BB2982">
        <w:rPr>
          <w:rFonts w:ascii="Times New Roman" w:hAnsi="Times New Roman" w:cs="Times New Roman"/>
          <w:b/>
          <w:bCs/>
          <w:sz w:val="24"/>
          <w:szCs w:val="24"/>
        </w:rPr>
        <w:t xml:space="preserve">izvršenju Financijskog plana za 2021., prilagodbu na uvođenje eura Financijskog plana za 2022. i donošenju prijedloga Financijskog plana za 2023. s projekcijama za 2024. i 2025. godinu </w:t>
      </w:r>
    </w:p>
    <w:p w:rsidR="003C18F5" w:rsidRPr="003C18F5" w:rsidRDefault="003C18F5" w:rsidP="003C18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465" w:rsidRDefault="002F2FC5" w:rsidP="003B269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B2691">
        <w:rPr>
          <w:rFonts w:ascii="Times New Roman" w:hAnsi="Times New Roman" w:cs="Times New Roman"/>
          <w:sz w:val="24"/>
          <w:szCs w:val="24"/>
        </w:rPr>
        <w:t>Članak 1.</w:t>
      </w:r>
    </w:p>
    <w:p w:rsidR="003B2691" w:rsidRPr="003B2691" w:rsidRDefault="003B2691" w:rsidP="003B269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691" w:rsidRPr="00BB2982" w:rsidRDefault="00BB2982" w:rsidP="00BB29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Donesena je Odluka o </w:t>
      </w:r>
      <w:r w:rsidRPr="00BB2982">
        <w:rPr>
          <w:rFonts w:ascii="Times New Roman" w:hAnsi="Times New Roman" w:cs="Times New Roman"/>
          <w:bCs/>
          <w:sz w:val="24"/>
          <w:szCs w:val="24"/>
        </w:rPr>
        <w:t>izvršenju Financijskog plana za 2021., prilagodbu na uvođenje eur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BB2982">
        <w:rPr>
          <w:rFonts w:ascii="Times New Roman" w:hAnsi="Times New Roman" w:cs="Times New Roman"/>
          <w:bCs/>
          <w:sz w:val="24"/>
          <w:szCs w:val="24"/>
        </w:rPr>
        <w:t>Financijskog plana za 2022. i donošenju prijedloga Financijskog plana za 2023. s projekcijama za 2024. i 2025. godinu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2810" w:rsidRDefault="008C2810" w:rsidP="00BB2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3B" w:rsidRDefault="00611465" w:rsidP="00676D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F2F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4D0A">
        <w:rPr>
          <w:rFonts w:ascii="Times New Roman" w:hAnsi="Times New Roman" w:cs="Times New Roman"/>
          <w:sz w:val="24"/>
          <w:szCs w:val="24"/>
        </w:rPr>
        <w:t>Predsjednik</w:t>
      </w:r>
      <w:r w:rsidR="002F2FC5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38783B" w:rsidRPr="002F2FC5" w:rsidRDefault="0038783B" w:rsidP="00676D5D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5DD">
        <w:rPr>
          <w:rFonts w:ascii="Times New Roman" w:hAnsi="Times New Roman" w:cs="Times New Roman"/>
          <w:sz w:val="24"/>
          <w:szCs w:val="24"/>
        </w:rPr>
        <w:t xml:space="preserve">   Petar Brnjilović</w:t>
      </w:r>
    </w:p>
    <w:sectPr w:rsidR="0038783B" w:rsidRPr="002F2FC5" w:rsidSect="00A9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D"/>
    <w:rsid w:val="00084EE0"/>
    <w:rsid w:val="001708DE"/>
    <w:rsid w:val="001774E9"/>
    <w:rsid w:val="00217989"/>
    <w:rsid w:val="00263214"/>
    <w:rsid w:val="002677F8"/>
    <w:rsid w:val="00284856"/>
    <w:rsid w:val="0029572C"/>
    <w:rsid w:val="002F2FC5"/>
    <w:rsid w:val="0038783B"/>
    <w:rsid w:val="00392F79"/>
    <w:rsid w:val="003B2691"/>
    <w:rsid w:val="003C18F5"/>
    <w:rsid w:val="00425D31"/>
    <w:rsid w:val="004A60A2"/>
    <w:rsid w:val="00584E81"/>
    <w:rsid w:val="005D2779"/>
    <w:rsid w:val="00611465"/>
    <w:rsid w:val="00676D5D"/>
    <w:rsid w:val="00677672"/>
    <w:rsid w:val="0069078E"/>
    <w:rsid w:val="00734DF9"/>
    <w:rsid w:val="007F2ED5"/>
    <w:rsid w:val="008C2810"/>
    <w:rsid w:val="00930500"/>
    <w:rsid w:val="0094560A"/>
    <w:rsid w:val="00966BFC"/>
    <w:rsid w:val="009A4863"/>
    <w:rsid w:val="00A54F4A"/>
    <w:rsid w:val="00A77477"/>
    <w:rsid w:val="00A95B6B"/>
    <w:rsid w:val="00B6616B"/>
    <w:rsid w:val="00B85DE0"/>
    <w:rsid w:val="00BB2982"/>
    <w:rsid w:val="00C34D0A"/>
    <w:rsid w:val="00D0274D"/>
    <w:rsid w:val="00DB1907"/>
    <w:rsid w:val="00DC0790"/>
    <w:rsid w:val="00DE11F4"/>
    <w:rsid w:val="00DE5808"/>
    <w:rsid w:val="00E04760"/>
    <w:rsid w:val="00E37DB4"/>
    <w:rsid w:val="00E86ACB"/>
    <w:rsid w:val="00F235DD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7966D"/>
  <w15:docId w15:val="{BA7F71DB-81A2-4834-864E-EB57366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6B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848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9EE"/>
    <w:rPr>
      <w:rFonts w:ascii="Times New Roman" w:hAnsi="Times New Roman"/>
      <w:sz w:val="0"/>
      <w:szCs w:val="0"/>
      <w:lang w:eastAsia="en-US"/>
    </w:rPr>
  </w:style>
  <w:style w:type="character" w:styleId="Hiperveza">
    <w:name w:val="Hyperlink"/>
    <w:basedOn w:val="Zadanifontodlomka"/>
    <w:uiPriority w:val="99"/>
    <w:unhideWhenUsed/>
    <w:rsid w:val="0061146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F2FC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9096-341F-4B7B-A725-A311840E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Skola</dc:creator>
  <cp:keywords/>
  <dc:description/>
  <cp:lastModifiedBy>Windows korisnik</cp:lastModifiedBy>
  <cp:revision>2</cp:revision>
  <cp:lastPrinted>2022-10-04T11:24:00Z</cp:lastPrinted>
  <dcterms:created xsi:type="dcterms:W3CDTF">2022-10-04T11:26:00Z</dcterms:created>
  <dcterms:modified xsi:type="dcterms:W3CDTF">2022-10-04T11:26:00Z</dcterms:modified>
</cp:coreProperties>
</file>